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8D23" w14:textId="30590AF5" w:rsidR="00A93C3A" w:rsidRDefault="00A93C3A" w:rsidP="009B152A">
      <w:pPr>
        <w:jc w:val="center"/>
        <w:rPr>
          <w:rFonts w:ascii="Arial" w:hAnsi="Arial" w:cs="Arial"/>
          <w:b/>
          <w:bCs/>
        </w:rPr>
      </w:pPr>
      <w:r w:rsidRPr="0044449F">
        <w:rPr>
          <w:rFonts w:ascii="Arial" w:hAnsi="Arial" w:cs="Arial"/>
          <w:b/>
          <w:bCs/>
        </w:rPr>
        <w:t xml:space="preserve">Anexo </w:t>
      </w:r>
      <w:r w:rsidR="004851A4">
        <w:rPr>
          <w:rFonts w:ascii="Arial" w:hAnsi="Arial" w:cs="Arial"/>
          <w:b/>
          <w:bCs/>
        </w:rPr>
        <w:t>3</w:t>
      </w:r>
      <w:r w:rsidR="00396037">
        <w:rPr>
          <w:rFonts w:ascii="Arial" w:hAnsi="Arial" w:cs="Arial"/>
          <w:b/>
          <w:bCs/>
        </w:rPr>
        <w:t xml:space="preserve"> – </w:t>
      </w:r>
      <w:r w:rsidR="00396037" w:rsidRPr="00446E36">
        <w:rPr>
          <w:rFonts w:ascii="Arial" w:hAnsi="Arial" w:cs="Arial"/>
          <w:b/>
          <w:bCs/>
        </w:rPr>
        <w:t>Convocatoria 9</w:t>
      </w:r>
    </w:p>
    <w:p w14:paraId="14990D6A" w14:textId="77777777" w:rsidR="004851A4" w:rsidRPr="0044449F" w:rsidRDefault="004851A4" w:rsidP="009B152A">
      <w:pPr>
        <w:jc w:val="center"/>
        <w:rPr>
          <w:rFonts w:ascii="Arial" w:hAnsi="Arial" w:cs="Arial"/>
          <w:b/>
          <w:bCs/>
        </w:rPr>
      </w:pPr>
    </w:p>
    <w:p w14:paraId="22AD7496" w14:textId="11C17C59" w:rsidR="009B152A" w:rsidRDefault="0044449F" w:rsidP="009B15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INFORMACIÓN </w:t>
      </w:r>
      <w:r w:rsidR="004851A4">
        <w:rPr>
          <w:rFonts w:ascii="Arial" w:hAnsi="Arial" w:cs="Arial"/>
          <w:b/>
          <w:bCs/>
        </w:rPr>
        <w:t>DEL REPRESENTANTE LEGAL</w:t>
      </w:r>
    </w:p>
    <w:p w14:paraId="7F2BB9C8" w14:textId="77777777" w:rsidR="0044449F" w:rsidRPr="0044449F" w:rsidRDefault="0044449F" w:rsidP="009B15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5FA9B0E" w14:textId="2213ADD8" w:rsidR="004851A4" w:rsidRPr="0044449F" w:rsidRDefault="004851A4" w:rsidP="004851A4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44449F">
        <w:rPr>
          <w:rFonts w:ascii="Arial" w:hAnsi="Arial" w:cs="Arial"/>
          <w:b/>
          <w:bCs/>
        </w:rPr>
        <w:t>DATOS DEL DIRECTOR</w:t>
      </w:r>
    </w:p>
    <w:p w14:paraId="6A1B3AA8" w14:textId="630626E4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Nombres</w:t>
      </w:r>
      <w:r w:rsidR="00396037">
        <w:rPr>
          <w:rFonts w:ascii="Arial" w:hAnsi="Arial" w:cs="Arial"/>
        </w:rPr>
        <w:t>:</w:t>
      </w:r>
    </w:p>
    <w:p w14:paraId="31A61F51" w14:textId="7E0EDEC4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Apellidos</w:t>
      </w:r>
      <w:r w:rsidR="00396037">
        <w:rPr>
          <w:rFonts w:ascii="Arial" w:hAnsi="Arial" w:cs="Arial"/>
        </w:rPr>
        <w:t>:</w:t>
      </w:r>
    </w:p>
    <w:p w14:paraId="4D0C2990" w14:textId="1B84F6F2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DNI</w:t>
      </w:r>
      <w:r w:rsidR="00396037">
        <w:rPr>
          <w:rFonts w:ascii="Arial" w:hAnsi="Arial" w:cs="Arial"/>
        </w:rPr>
        <w:t>:</w:t>
      </w:r>
    </w:p>
    <w:p w14:paraId="66A3498F" w14:textId="57027190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Teléfono fijo (opcional)</w:t>
      </w:r>
      <w:r w:rsidR="00396037">
        <w:rPr>
          <w:rFonts w:ascii="Arial" w:hAnsi="Arial" w:cs="Arial"/>
        </w:rPr>
        <w:t>:</w:t>
      </w:r>
    </w:p>
    <w:p w14:paraId="5F9D8A5C" w14:textId="13CB7E60" w:rsidR="004176CF" w:rsidRDefault="004851A4" w:rsidP="004176CF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N° de teléfono celular</w:t>
      </w:r>
      <w:r w:rsidR="00396037">
        <w:rPr>
          <w:rFonts w:ascii="Arial" w:hAnsi="Arial" w:cs="Arial"/>
        </w:rPr>
        <w:t>:</w:t>
      </w:r>
      <w:r w:rsidR="004176CF" w:rsidRPr="004176CF">
        <w:rPr>
          <w:rFonts w:ascii="Arial" w:hAnsi="Arial" w:cs="Arial"/>
        </w:rPr>
        <w:t xml:space="preserve"> </w:t>
      </w:r>
    </w:p>
    <w:p w14:paraId="1BB6AEF9" w14:textId="00BBF348" w:rsidR="004176CF" w:rsidRPr="0044449F" w:rsidRDefault="004176CF" w:rsidP="004176CF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Correo electrónico</w:t>
      </w:r>
      <w:r w:rsidR="00396037">
        <w:rPr>
          <w:rFonts w:ascii="Arial" w:hAnsi="Arial" w:cs="Arial"/>
        </w:rPr>
        <w:t>:</w:t>
      </w:r>
    </w:p>
    <w:p w14:paraId="27513969" w14:textId="77777777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Fecha de inicio (en el cargo)</w:t>
      </w:r>
    </w:p>
    <w:p w14:paraId="7214334E" w14:textId="4570D2CB" w:rsidR="004851A4" w:rsidRPr="0044449F" w:rsidRDefault="004851A4" w:rsidP="004851A4">
      <w:pPr>
        <w:ind w:left="708"/>
        <w:rPr>
          <w:rFonts w:ascii="Arial" w:hAnsi="Arial" w:cs="Arial"/>
        </w:rPr>
      </w:pPr>
      <w:r w:rsidRPr="0044449F">
        <w:rPr>
          <w:rFonts w:ascii="Arial" w:hAnsi="Arial" w:cs="Arial"/>
        </w:rPr>
        <w:t>Periodo de término (en el cargo)</w:t>
      </w:r>
      <w:r w:rsidR="00396037">
        <w:rPr>
          <w:rFonts w:ascii="Arial" w:hAnsi="Arial" w:cs="Arial"/>
        </w:rPr>
        <w:t>:</w:t>
      </w:r>
    </w:p>
    <w:p w14:paraId="3F616ABA" w14:textId="42158931" w:rsidR="004851A4" w:rsidRPr="0044449F" w:rsidRDefault="004176CF" w:rsidP="004851A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Nº de </w:t>
      </w:r>
      <w:r w:rsidR="004851A4" w:rsidRPr="0044449F">
        <w:rPr>
          <w:rFonts w:ascii="Arial" w:hAnsi="Arial" w:cs="Arial"/>
        </w:rPr>
        <w:t>Resolución de nombramiento</w:t>
      </w:r>
      <w:r w:rsidRPr="00417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documento de encargatura vigente</w:t>
      </w:r>
      <w:r w:rsidR="004851A4" w:rsidRPr="0044449F">
        <w:rPr>
          <w:rFonts w:ascii="Arial" w:hAnsi="Arial" w:cs="Arial"/>
        </w:rPr>
        <w:t xml:space="preserve">: Adjuntar </w:t>
      </w:r>
      <w:r>
        <w:rPr>
          <w:rFonts w:ascii="Arial" w:hAnsi="Arial" w:cs="Arial"/>
        </w:rPr>
        <w:t>documento</w:t>
      </w:r>
      <w:r w:rsidR="004851A4" w:rsidRPr="0044449F">
        <w:rPr>
          <w:rFonts w:ascii="Arial" w:hAnsi="Arial" w:cs="Arial"/>
        </w:rPr>
        <w:t xml:space="preserve"> (pdf) </w:t>
      </w:r>
    </w:p>
    <w:p w14:paraId="358F0B92" w14:textId="77777777" w:rsidR="0044449F" w:rsidRPr="0044449F" w:rsidRDefault="0044449F" w:rsidP="004851A4">
      <w:pPr>
        <w:rPr>
          <w:rFonts w:ascii="Arial" w:hAnsi="Arial" w:cs="Arial"/>
        </w:rPr>
      </w:pPr>
    </w:p>
    <w:sectPr w:rsidR="0044449F" w:rsidRPr="0044449F" w:rsidSect="0016725F">
      <w:headerReference w:type="default" r:id="rId7"/>
      <w:pgSz w:w="11906" w:h="16838"/>
      <w:pgMar w:top="1726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D72C" w14:textId="77777777" w:rsidR="00B632DC" w:rsidRDefault="00B632DC" w:rsidP="0016725F">
      <w:pPr>
        <w:spacing w:after="0" w:line="240" w:lineRule="auto"/>
      </w:pPr>
      <w:r>
        <w:separator/>
      </w:r>
    </w:p>
  </w:endnote>
  <w:endnote w:type="continuationSeparator" w:id="0">
    <w:p w14:paraId="5E8A2D7E" w14:textId="77777777" w:rsidR="00B632DC" w:rsidRDefault="00B632DC" w:rsidP="001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C2B9" w14:textId="77777777" w:rsidR="00B632DC" w:rsidRDefault="00B632DC" w:rsidP="0016725F">
      <w:pPr>
        <w:spacing w:after="0" w:line="240" w:lineRule="auto"/>
      </w:pPr>
      <w:r>
        <w:separator/>
      </w:r>
    </w:p>
  </w:footnote>
  <w:footnote w:type="continuationSeparator" w:id="0">
    <w:p w14:paraId="55B9F06F" w14:textId="77777777" w:rsidR="00B632DC" w:rsidRDefault="00B632DC" w:rsidP="001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1B49" w14:textId="727E401F" w:rsidR="0016725F" w:rsidRDefault="0016725F">
    <w:pPr>
      <w:pStyle w:val="Encabezado"/>
    </w:pPr>
    <w:r w:rsidRPr="0016725F">
      <w:drawing>
        <wp:anchor distT="0" distB="0" distL="114300" distR="114300" simplePos="0" relativeHeight="251659264" behindDoc="0" locked="0" layoutInCell="1" allowOverlap="1" wp14:anchorId="645C62A4" wp14:editId="1AF203C6">
          <wp:simplePos x="0" y="0"/>
          <wp:positionH relativeFrom="page">
            <wp:posOffset>633095</wp:posOffset>
          </wp:positionH>
          <wp:positionV relativeFrom="paragraph">
            <wp:posOffset>-149860</wp:posOffset>
          </wp:positionV>
          <wp:extent cx="6248400" cy="55943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25F">
      <mc:AlternateContent>
        <mc:Choice Requires="wps">
          <w:drawing>
            <wp:anchor distT="0" distB="0" distL="114300" distR="114300" simplePos="0" relativeHeight="251660288" behindDoc="0" locked="0" layoutInCell="1" allowOverlap="1" wp14:anchorId="29CE2B9B" wp14:editId="5B710C4E">
              <wp:simplePos x="0" y="0"/>
              <wp:positionH relativeFrom="column">
                <wp:posOffset>-296073</wp:posOffset>
              </wp:positionH>
              <wp:positionV relativeFrom="paragraph">
                <wp:posOffset>291199</wp:posOffset>
              </wp:positionV>
              <wp:extent cx="3524885" cy="308919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3089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EAC03" w14:textId="77777777" w:rsidR="0016725F" w:rsidRDefault="0016725F" w:rsidP="0016725F">
                          <w:pPr>
                            <w:spacing w:after="0" w:line="240" w:lineRule="auto"/>
                            <w:ind w:right="-493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52C99D78" w14:textId="77777777" w:rsidR="0016725F" w:rsidRPr="00222045" w:rsidRDefault="0016725F" w:rsidP="0016725F">
                          <w:pPr>
                            <w:spacing w:after="0" w:line="240" w:lineRule="auto"/>
                            <w:ind w:right="-493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 xml:space="preserve">Año de la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>universalización de la salud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”</w:t>
                          </w:r>
                          <w:r w:rsidRPr="000A6D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E2B9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23.3pt;margin-top:22.95pt;width:277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" filled="f" stroked="f">
              <v:textbox inset="0">
                <w:txbxContent>
                  <w:p w14:paraId="0A6EAC03" w14:textId="77777777" w:rsidR="0016725F" w:rsidRDefault="0016725F" w:rsidP="0016725F">
                    <w:pPr>
                      <w:spacing w:after="0" w:line="240" w:lineRule="auto"/>
                      <w:ind w:right="-493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“Decenio de la Igualdad de oportunidades para mujeres y hombres”</w:t>
                    </w:r>
                  </w:p>
                  <w:p w14:paraId="52C99D78" w14:textId="77777777" w:rsidR="0016725F" w:rsidRPr="00222045" w:rsidRDefault="0016725F" w:rsidP="0016725F">
                    <w:pPr>
                      <w:spacing w:after="0" w:line="240" w:lineRule="auto"/>
                      <w:ind w:right="-493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 xml:space="preserve">Año de la 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>universalización de la salud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”</w:t>
                    </w:r>
                    <w:r w:rsidRPr="000A6DF1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BD8"/>
    <w:multiLevelType w:val="hybridMultilevel"/>
    <w:tmpl w:val="3462E7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13FD"/>
    <w:multiLevelType w:val="hybridMultilevel"/>
    <w:tmpl w:val="6930CC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03616"/>
    <w:multiLevelType w:val="hybridMultilevel"/>
    <w:tmpl w:val="11DEE9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2A"/>
    <w:rsid w:val="00020425"/>
    <w:rsid w:val="0014403E"/>
    <w:rsid w:val="0016725F"/>
    <w:rsid w:val="001F7CC3"/>
    <w:rsid w:val="002B3051"/>
    <w:rsid w:val="0030573A"/>
    <w:rsid w:val="003464D2"/>
    <w:rsid w:val="00396037"/>
    <w:rsid w:val="003D44CA"/>
    <w:rsid w:val="003F77B8"/>
    <w:rsid w:val="00414D23"/>
    <w:rsid w:val="004176CF"/>
    <w:rsid w:val="004279E1"/>
    <w:rsid w:val="0044449F"/>
    <w:rsid w:val="00446E36"/>
    <w:rsid w:val="0047236D"/>
    <w:rsid w:val="004851A4"/>
    <w:rsid w:val="004D2156"/>
    <w:rsid w:val="00555F1F"/>
    <w:rsid w:val="005E5E5A"/>
    <w:rsid w:val="0068570D"/>
    <w:rsid w:val="00891B46"/>
    <w:rsid w:val="009B152A"/>
    <w:rsid w:val="00A82004"/>
    <w:rsid w:val="00A93C3A"/>
    <w:rsid w:val="00B632DC"/>
    <w:rsid w:val="00C65056"/>
    <w:rsid w:val="00E3504B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78F5"/>
  <w15:docId w15:val="{F44C2EE8-0B56-6A44-B5DA-DC2D42F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5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5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5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40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5F"/>
  </w:style>
  <w:style w:type="paragraph" w:styleId="Piedepgina">
    <w:name w:val="footer"/>
    <w:basedOn w:val="Normal"/>
    <w:link w:val="PiedepginaCar"/>
    <w:uiPriority w:val="99"/>
    <w:unhideWhenUsed/>
    <w:rsid w:val="00167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46">
                  <w:marLeft w:val="0"/>
                  <w:marRight w:val="0"/>
                  <w:marTop w:val="0"/>
                  <w:marBottom w:val="300"/>
                  <w:divBdr>
                    <w:top w:val="single" w:sz="12" w:space="0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955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001025">
                  <w:marLeft w:val="0"/>
                  <w:marRight w:val="0"/>
                  <w:marTop w:val="0"/>
                  <w:marBottom w:val="300"/>
                  <w:divBdr>
                    <w:top w:val="single" w:sz="12" w:space="0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4F4F4"/>
                        <w:right w:val="none" w:sz="0" w:space="0" w:color="auto"/>
                      </w:divBdr>
                    </w:div>
                    <w:div w:id="1135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6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0628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48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89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81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98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1852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0581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858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363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4697">
                  <w:marLeft w:val="0"/>
                  <w:marRight w:val="0"/>
                  <w:marTop w:val="0"/>
                  <w:marBottom w:val="300"/>
                  <w:divBdr>
                    <w:top w:val="single" w:sz="12" w:space="0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4F4F4"/>
                        <w:right w:val="none" w:sz="0" w:space="0" w:color="auto"/>
                      </w:divBdr>
                    </w:div>
                    <w:div w:id="1024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2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4057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6802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095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16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14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26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40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879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96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226">
              <w:marLeft w:val="0"/>
              <w:marRight w:val="0"/>
              <w:marTop w:val="0"/>
              <w:marBottom w:val="300"/>
              <w:divBdr>
                <w:top w:val="single" w:sz="12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4F4F4"/>
                    <w:right w:val="none" w:sz="0" w:space="0" w:color="auto"/>
                  </w:divBdr>
                </w:div>
                <w:div w:id="2124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1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96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040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4732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0808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3789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71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4159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9211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76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7671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3694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15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2851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9869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402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877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1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7055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6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45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539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443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047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6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67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460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1076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464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48099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406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4165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40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773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999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84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80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2106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59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4985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5322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4030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330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312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0821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420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368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386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29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545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9295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9638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456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372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811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0125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52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834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500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53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012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874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8134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5366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693553">
              <w:marLeft w:val="0"/>
              <w:marRight w:val="0"/>
              <w:marTop w:val="0"/>
              <w:marBottom w:val="300"/>
              <w:divBdr>
                <w:top w:val="single" w:sz="12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4F4F4"/>
                    <w:right w:val="none" w:sz="0" w:space="0" w:color="auto"/>
                  </w:divBdr>
                </w:div>
                <w:div w:id="12054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Joaquin More Mogollon</cp:lastModifiedBy>
  <cp:revision>4</cp:revision>
  <dcterms:created xsi:type="dcterms:W3CDTF">2020-04-30T15:53:00Z</dcterms:created>
  <dcterms:modified xsi:type="dcterms:W3CDTF">2020-04-30T16:44:00Z</dcterms:modified>
</cp:coreProperties>
</file>